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660B5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>הודעה בדבר כוונה להתקשרות עם ספק במיזם משותף</w:t>
      </w:r>
    </w:p>
    <w:p w:rsidR="00660B54" w:rsidRPr="00660B54" w:rsidRDefault="00660B54" w:rsidP="00660B54">
      <w:pPr>
        <w:spacing w:after="0" w:line="360" w:lineRule="auto"/>
        <w:jc w:val="center"/>
        <w:rPr>
          <w:rFonts w:ascii="Times New Roman" w:eastAsia="Times New Roman" w:hAnsi="Times New Roman" w:cs="David"/>
          <w:sz w:val="4"/>
          <w:szCs w:val="4"/>
          <w:u w:val="single"/>
          <w:rtl/>
        </w:rPr>
      </w:pPr>
    </w:p>
    <w:p w:rsidR="00660B54" w:rsidRPr="00660B54" w:rsidRDefault="00660B54" w:rsidP="00660B54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rtl/>
        </w:rPr>
      </w:pPr>
      <w:r w:rsidRPr="00660B54">
        <w:rPr>
          <w:rFonts w:ascii="Times New Roman" w:eastAsia="Times New Roman" w:hAnsi="Times New Roman" w:cs="David" w:hint="cs"/>
          <w:sz w:val="24"/>
          <w:rtl/>
        </w:rPr>
        <w:t xml:space="preserve">משרד החינוך מעוניין להמשיך התקשרות עם מרחבים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המכון לקידום אזרחות משותפת בישראל</w:t>
      </w:r>
      <w:r w:rsidRPr="00660B54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ח.פ. </w:t>
      </w:r>
      <w:r w:rsidRPr="00660B54">
        <w:rPr>
          <w:rFonts w:ascii="Times New Roman" w:eastAsia="Times New Roman" w:hAnsi="Times New Roman" w:cs="David" w:hint="cs"/>
          <w:sz w:val="24"/>
          <w:szCs w:val="24"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580323855</w:t>
      </w:r>
      <w:r w:rsidRPr="00660B54">
        <w:rPr>
          <w:rFonts w:ascii="Times New Roman" w:eastAsia="Times New Roman" w:hAnsi="Times New Roman" w:cs="David" w:hint="cs"/>
          <w:sz w:val="24"/>
          <w:rtl/>
        </w:rPr>
        <w:t xml:space="preserve"> לצורך שילוב מורים ערבים בחינוך העברי</w:t>
      </w:r>
    </w:p>
    <w:p w:rsidR="00660B54" w:rsidRPr="002123E2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12"/>
          <w:szCs w:val="10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t>מטרת  התוכנית</w:t>
      </w:r>
    </w:p>
    <w:p w:rsidR="00660B54" w:rsidRPr="00660B54" w:rsidRDefault="00660B54" w:rsidP="006C3672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אימץ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לקליטת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מצטיינים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E639F9">
        <w:rPr>
          <w:rFonts w:ascii="Times New Roman" w:eastAsia="Times New Roman" w:hAnsi="Times New Roman" w:cs="David" w:hint="cs"/>
          <w:sz w:val="24"/>
          <w:szCs w:val="24"/>
          <w:rtl/>
        </w:rPr>
        <w:t xml:space="preserve">דוברת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זו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מיועדת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ליישם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ממשלה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מהשנים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האחרונות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הנוגעות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לקידום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אזרחי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בשירות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2123E2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2123E2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2123E2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2123E2">
        <w:rPr>
          <w:rFonts w:ascii="Times New Roman" w:eastAsia="Times New Roman" w:hAnsi="Times New Roman" w:cs="David"/>
          <w:sz w:val="24"/>
          <w:szCs w:val="24"/>
          <w:rtl/>
        </w:rPr>
        <w:t xml:space="preserve"> 2579, 4436, 4729 </w:t>
      </w:r>
      <w:r w:rsidRPr="002123E2">
        <w:rPr>
          <w:rFonts w:ascii="Times New Roman" w:eastAsia="Times New Roman" w:hAnsi="Times New Roman" w:cs="David" w:hint="eastAsia"/>
          <w:sz w:val="24"/>
          <w:szCs w:val="24"/>
          <w:rtl/>
        </w:rPr>
        <w:t>ועוד</w:t>
      </w:r>
      <w:r w:rsidRPr="002123E2">
        <w:rPr>
          <w:rFonts w:ascii="Times New Roman" w:eastAsia="Times New Roman" w:hAnsi="Times New Roman" w:cs="David"/>
          <w:sz w:val="24"/>
          <w:szCs w:val="24"/>
          <w:rtl/>
        </w:rPr>
        <w:t xml:space="preserve">).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נסמכות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חוק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התשי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ט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-1959,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המטיל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חובה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הממשלה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ויחידות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הסמך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ליתן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ייצוג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הולם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לאזרחי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בשנת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2007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קבעה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הממשלה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יעד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לפיו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לסוף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שנת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2012,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לפחות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10%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יהיו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מבני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האוכלוסייה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הדרוזית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והצ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'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רקסית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660B54" w:rsidRPr="00660B54" w:rsidRDefault="00660B54" w:rsidP="002123E2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ברחבי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מחסור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במקצועות</w:t>
      </w:r>
      <w:r w:rsidR="006C36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מאידך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גיסא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מאות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איכותיים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המוכשרים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להוראת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6C3672">
        <w:rPr>
          <w:rFonts w:ascii="Times New Roman" w:eastAsia="Times New Roman" w:hAnsi="Times New Roman" w:cs="David" w:hint="cs"/>
          <w:sz w:val="24"/>
          <w:szCs w:val="24"/>
          <w:rtl/>
        </w:rPr>
        <w:t>שונים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המחפשים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תעסוקה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שילובם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יהודיים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המתקשים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למצוא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הינו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הגיון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מבחינה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חינוכית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וכלכלית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מהלך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כזה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יבטיח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התלמידים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יזכו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טובים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יממש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ההשקעה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הרבה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בהכשרתם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יחסוך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משאבים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חדשים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יתרום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לשילובם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אזרחי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ולחיי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שיתוף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התושבים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במדינת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ממחקרי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שנערכו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בנושא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ראו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להלן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עולה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פי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המדדים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רובן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המכריע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הערביות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המשובצות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משתלבות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בהצלחה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רבה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באחוז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תחלופה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קטן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יחסית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660B54" w:rsidRPr="00660B54" w:rsidRDefault="00660B54" w:rsidP="002123E2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במסגרת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התכנית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שאימץ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הוטל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מינהל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בשיתוף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המחוזות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להוביל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תהליך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השיבוץ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והכניסה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לתפקיד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החדשים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לצד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הכלים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הפדגוגיים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והמקצועיים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העומדים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לרשות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נדרשים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גם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מרכיבים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בתהליך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הגיוס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ההדרכה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המתמקדים</w:t>
      </w:r>
      <w:r w:rsidRPr="00660B54">
        <w:rPr>
          <w:rFonts w:ascii="Times New Roman" w:eastAsia="Times New Roman" w:hAnsi="Times New Roman" w:cs="Arial"/>
          <w:sz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רקע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זה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מבקש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</w:t>
      </w:r>
      <w:r w:rsidR="006C3672">
        <w:rPr>
          <w:rFonts w:ascii="Times New Roman" w:eastAsia="Times New Roman" w:hAnsi="Times New Roman" w:cs="David" w:hint="cs"/>
          <w:sz w:val="24"/>
          <w:szCs w:val="24"/>
          <w:rtl/>
        </w:rPr>
        <w:t>משיך את ההתקשרות ב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מיזם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משותף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מכון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אשר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מומחיות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ייחודית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וניסיון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מצטבר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אלו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  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t>פירוט התוכנית:</w:t>
      </w:r>
    </w:p>
    <w:p w:rsidR="00660B54" w:rsidRPr="00660B54" w:rsidRDefault="00660B54" w:rsidP="002123E2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במקביל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ובתיאום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עבודת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השיבוץ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-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פדגוגית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יהיה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אחראי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ביצוע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מרכיבים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הנוגעים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להיבטים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דידקטיים ו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חברתיים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תרבותיים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בהובלת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נהל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לקליטת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-</w:t>
      </w:r>
      <w:r w:rsidR="006C3672">
        <w:rPr>
          <w:rFonts w:ascii="Times New Roman" w:eastAsia="Times New Roman" w:hAnsi="Times New Roman" w:cs="David" w:hint="cs"/>
          <w:sz w:val="24"/>
          <w:szCs w:val="24"/>
          <w:rtl/>
        </w:rPr>
        <w:t xml:space="preserve"> 250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6C3672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בשנה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בביצוע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מרכיבים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אלו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בתכנית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יעבוד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בצורה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צמודה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ובשיתוף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פעולה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מינהל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במשרד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גופי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המטה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הרלבנטיים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מחוזות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המשרד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והפיקוח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המקצועי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בהתאם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להנחיותיהם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וצרכיהם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במסגרת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התכנית</w:t>
      </w:r>
      <w:r w:rsidRPr="00660B5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660B54" w:rsidRPr="00660B54" w:rsidRDefault="00660B54" w:rsidP="00660B54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המרכיבים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שיהיו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באחריות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בהנחיית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מנהל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במשרד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הינם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: 1)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איתור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וגיוס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מועמדים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מתאימים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הסברה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ניהול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ציפיות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הפחתת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חסמים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הפגת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חששות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בניית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אמון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וכיוצא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בזה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; 2)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בסיס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התאמתם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האישית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להשתלבות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התאמה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תיבחן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הפיקוח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המקצועי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); 3)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הכשרת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לפיתוח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כישורים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וכלים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להשתלבות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מוצלחת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בהתבסס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מודל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האזרחות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המשותפת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תבוצע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הפיקוח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המקצועי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); 4)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ותמיכה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מתמשכת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בהשתלבותם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החברתית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התרבותית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והאזרחית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למידה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וחיזוק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הדדי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; 5)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ליווי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ותמיכה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-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הקולטים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והצוות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החינוכי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בהם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חונכים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הסברה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ניהול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ציפיות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הפחתת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חסמים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הפגת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חששות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בניית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אמון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הדרכה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במידת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הצורך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Pr="00660B54">
        <w:rPr>
          <w:rFonts w:ascii="Times New Roman" w:eastAsia="Times New Roman" w:hAnsi="Times New Roman" w:cs="Arial"/>
          <w:sz w:val="24"/>
          <w:rtl/>
        </w:rPr>
        <w:t xml:space="preserve"> </w:t>
      </w:r>
    </w:p>
    <w:p w:rsid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היקף פעילות מתוכנן</w:t>
      </w:r>
    </w:p>
    <w:p w:rsidR="00660B54" w:rsidRDefault="00C91408" w:rsidP="00660B5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color w:val="FF0000"/>
          <w:sz w:val="24"/>
          <w:u w:val="single"/>
          <w:rtl/>
        </w:rPr>
      </w:pPr>
      <w:r w:rsidRPr="00C91408">
        <w:rPr>
          <w:rFonts w:hint="cs"/>
          <w:noProof/>
          <w:rtl/>
        </w:rPr>
        <w:lastRenderedPageBreak/>
        <w:drawing>
          <wp:inline distT="0" distB="0" distL="0" distR="0">
            <wp:extent cx="5274310" cy="3888125"/>
            <wp:effectExtent l="0" t="0" r="254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8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16C7" w:rsidRDefault="002D16C7" w:rsidP="00660B5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color w:val="FF0000"/>
          <w:sz w:val="24"/>
          <w:u w:val="single"/>
          <w:rtl/>
        </w:rPr>
      </w:pPr>
    </w:p>
    <w:p w:rsidR="002D16C7" w:rsidRDefault="002D16C7" w:rsidP="00660B5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color w:val="FF0000"/>
          <w:sz w:val="24"/>
          <w:u w:val="single"/>
          <w:rtl/>
        </w:rPr>
      </w:pPr>
      <w:r>
        <w:rPr>
          <w:rFonts w:ascii="Times New Roman" w:eastAsia="Times New Roman" w:hAnsi="Times New Roman" w:cs="David" w:hint="cs"/>
          <w:b/>
          <w:bCs/>
          <w:color w:val="FF0000"/>
          <w:sz w:val="24"/>
          <w:u w:val="single"/>
          <w:rtl/>
        </w:rPr>
        <w:t xml:space="preserve">התקשרויות קודמות </w:t>
      </w:r>
    </w:p>
    <w:p w:rsidR="002D16C7" w:rsidRPr="002D16C7" w:rsidRDefault="0057378D" w:rsidP="00660B5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color w:val="FF0000"/>
          <w:sz w:val="24"/>
          <w:u w:val="single"/>
        </w:rPr>
      </w:pPr>
      <w:r w:rsidRPr="0057378D">
        <w:rPr>
          <w:noProof/>
          <w:rtl/>
        </w:rPr>
        <w:drawing>
          <wp:inline distT="0" distB="0" distL="0" distR="0" wp14:anchorId="7AAAF150" wp14:editId="0AF883F9">
            <wp:extent cx="5274310" cy="2323647"/>
            <wp:effectExtent l="0" t="0" r="2540" b="63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323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16C7" w:rsidRDefault="002D16C7" w:rsidP="00660B5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color w:val="FF0000"/>
          <w:sz w:val="24"/>
          <w:u w:val="single"/>
          <w:rtl/>
        </w:rPr>
      </w:pPr>
    </w:p>
    <w:p w:rsidR="00660B54" w:rsidRPr="00660B54" w:rsidRDefault="00660B54" w:rsidP="004A31E8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תקופת ההתקשרות המתוכננת: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  <w:r w:rsidR="004A31E8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10.3.2024</w:t>
      </w:r>
      <w:r w:rsidR="00D37A25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–</w:t>
      </w:r>
      <w:r w:rsidR="00D37A25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31.12.2024</w:t>
      </w:r>
    </w:p>
    <w:p w:rsidR="007E4E3A" w:rsidRPr="00E04071" w:rsidRDefault="00660B54" w:rsidP="00D96D8F">
      <w:pPr>
        <w:spacing w:line="360" w:lineRule="auto"/>
        <w:rPr>
          <w:rFonts w:cs="David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המשך התקשרות: </w:t>
      </w:r>
      <w:r w:rsidR="007E4E3A" w:rsidRPr="00E04071">
        <w:rPr>
          <w:rFonts w:cs="David" w:hint="cs"/>
          <w:rtl/>
        </w:rPr>
        <w:t>המשרד שומר על זכותו להאריך את תקופת ההתקשרות לתקופה של ש</w:t>
      </w:r>
      <w:r w:rsidR="00D96D8F">
        <w:rPr>
          <w:rFonts w:cs="David" w:hint="cs"/>
          <w:rtl/>
        </w:rPr>
        <w:t>נת</w:t>
      </w:r>
      <w:r w:rsidR="007E4E3A" w:rsidRPr="00E04071">
        <w:rPr>
          <w:rFonts w:cs="David" w:hint="cs"/>
          <w:rtl/>
        </w:rPr>
        <w:t>ים נוספות, שנה בכל פעם , בהיקפים דומים</w:t>
      </w:r>
      <w:r w:rsidR="007E4E3A">
        <w:rPr>
          <w:rFonts w:cs="David" w:hint="cs"/>
          <w:rtl/>
        </w:rPr>
        <w:t xml:space="preserve">, בצמצום ללא הגבלה </w:t>
      </w:r>
      <w:r w:rsidR="007E4E3A" w:rsidRPr="00E04071">
        <w:rPr>
          <w:rFonts w:cs="David" w:hint="cs"/>
          <w:rtl/>
        </w:rPr>
        <w:t xml:space="preserve"> ו</w:t>
      </w:r>
      <w:r w:rsidR="007E4E3A">
        <w:rPr>
          <w:rFonts w:cs="David" w:hint="cs"/>
          <w:rtl/>
        </w:rPr>
        <w:t xml:space="preserve">/או </w:t>
      </w:r>
      <w:r w:rsidR="007E4E3A" w:rsidRPr="00E04071">
        <w:rPr>
          <w:rFonts w:cs="David" w:hint="cs"/>
          <w:rtl/>
        </w:rPr>
        <w:t xml:space="preserve">הרחבה של עד </w:t>
      </w:r>
      <w:r w:rsidR="004F3DB0">
        <w:rPr>
          <w:rFonts w:cs="David" w:hint="cs"/>
          <w:rtl/>
        </w:rPr>
        <w:t>4</w:t>
      </w:r>
      <w:r w:rsidR="007E4E3A" w:rsidRPr="00E04071">
        <w:rPr>
          <w:rFonts w:cs="David" w:hint="cs"/>
          <w:rtl/>
        </w:rPr>
        <w:t>% נוספים מידי שנה.</w:t>
      </w:r>
    </w:p>
    <w:p w:rsidR="00660B54" w:rsidRPr="00660B54" w:rsidRDefault="00660B54" w:rsidP="00523945">
      <w:pPr>
        <w:widowControl w:val="0"/>
        <w:spacing w:after="12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עלות: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>1,</w:t>
      </w:r>
      <w:r w:rsidR="00523945">
        <w:rPr>
          <w:rFonts w:ascii="Times New Roman" w:eastAsia="Times New Roman" w:hAnsi="Times New Roman" w:cs="David" w:hint="cs"/>
          <w:sz w:val="24"/>
          <w:szCs w:val="24"/>
          <w:rtl/>
        </w:rPr>
        <w:t>250,050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br/>
      </w: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השתתפות משרד החינוך במיזם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: 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>6</w:t>
      </w:r>
      <w:r w:rsidR="00523945">
        <w:rPr>
          <w:rFonts w:ascii="Times New Roman" w:eastAsia="Times New Roman" w:hAnsi="Times New Roman" w:cs="David" w:hint="cs"/>
          <w:sz w:val="24"/>
          <w:szCs w:val="24"/>
          <w:rtl/>
        </w:rPr>
        <w:t>25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>,0</w:t>
      </w:r>
      <w:r w:rsidR="00523945">
        <w:rPr>
          <w:rFonts w:ascii="Times New Roman" w:eastAsia="Times New Roman" w:hAnsi="Times New Roman" w:cs="David" w:hint="cs"/>
          <w:sz w:val="24"/>
          <w:szCs w:val="24"/>
          <w:rtl/>
        </w:rPr>
        <w:t>25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השתתפ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ות משרד החינוך ע"ח תקציב ממשרד העבודה </w:t>
      </w:r>
      <w:r w:rsidR="006E0457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הנציבה לשיוויון הזדמנויות </w:t>
      </w:r>
    </w:p>
    <w:p w:rsidR="00660B54" w:rsidRDefault="00660B54" w:rsidP="00523945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השתתפות מרחבים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:  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>6</w:t>
      </w:r>
      <w:r w:rsidR="00523945">
        <w:rPr>
          <w:rFonts w:ascii="Times New Roman" w:eastAsia="Times New Roman" w:hAnsi="Times New Roman" w:cs="David" w:hint="cs"/>
          <w:sz w:val="24"/>
          <w:szCs w:val="24"/>
          <w:rtl/>
        </w:rPr>
        <w:t>25</w:t>
      </w:r>
      <w:r w:rsidR="006E0457">
        <w:rPr>
          <w:rFonts w:ascii="Times New Roman" w:eastAsia="Times New Roman" w:hAnsi="Times New Roman" w:cs="David" w:hint="cs"/>
          <w:sz w:val="24"/>
          <w:szCs w:val="24"/>
          <w:rtl/>
        </w:rPr>
        <w:t>,0</w:t>
      </w:r>
      <w:r w:rsidR="00523945">
        <w:rPr>
          <w:rFonts w:ascii="Times New Roman" w:eastAsia="Times New Roman" w:hAnsi="Times New Roman" w:cs="David" w:hint="cs"/>
          <w:sz w:val="24"/>
          <w:szCs w:val="24"/>
          <w:rtl/>
        </w:rPr>
        <w:t>25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 xml:space="preserve"> ₪  </w:t>
      </w:r>
    </w:p>
    <w:p w:rsidR="00334A12" w:rsidRDefault="00334A12" w:rsidP="00CB71DE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334A12" w:rsidRDefault="00334A12" w:rsidP="00CB71DE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טבלת אופציות להמשך התקשרות </w:t>
      </w:r>
    </w:p>
    <w:tbl>
      <w:tblPr>
        <w:tblpPr w:leftFromText="180" w:rightFromText="180" w:vertAnchor="text" w:horzAnchor="margin" w:tblpXSpec="center" w:tblpY="244"/>
        <w:bidiVisual/>
        <w:tblW w:w="0" w:type="auto"/>
        <w:tblLook w:val="04A0" w:firstRow="1" w:lastRow="0" w:firstColumn="1" w:lastColumn="0" w:noHBand="0" w:noVBand="1"/>
      </w:tblPr>
      <w:tblGrid>
        <w:gridCol w:w="3541"/>
        <w:gridCol w:w="2385"/>
        <w:gridCol w:w="2370"/>
      </w:tblGrid>
      <w:tr w:rsidR="00334A12" w:rsidRPr="004E45D9" w:rsidTr="00743732">
        <w:trPr>
          <w:trHeight w:val="265"/>
        </w:trPr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4A12" w:rsidRPr="00001F98" w:rsidRDefault="00334A12" w:rsidP="00D07132">
            <w:pPr>
              <w:jc w:val="center"/>
              <w:rPr>
                <w:rFonts w:ascii="David" w:hAnsi="David" w:cs="David"/>
                <w:b/>
                <w:bCs/>
                <w:color w:val="000000"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lastRenderedPageBreak/>
              <w:t>תקופה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4A12" w:rsidRPr="00001F98" w:rsidRDefault="00334A12" w:rsidP="00D07132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>חלקו של המשרד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4A12" w:rsidRPr="00001F98" w:rsidRDefault="00334A12" w:rsidP="00D07132">
            <w:pPr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>סה"כ</w:t>
            </w:r>
          </w:p>
        </w:tc>
      </w:tr>
      <w:tr w:rsidR="00334A12" w:rsidRPr="004E45D9" w:rsidTr="00743732">
        <w:trPr>
          <w:trHeight w:val="530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34A12" w:rsidRPr="00001F98" w:rsidRDefault="00334A12" w:rsidP="00BF7702">
            <w:pPr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>שנה ראשונה</w:t>
            </w:r>
            <w:r w:rsidR="009D1626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להתקשרות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</w:t>
            </w:r>
            <w:r>
              <w:rPr>
                <w:rFonts w:ascii="David" w:hAnsi="David" w:cs="David"/>
                <w:b/>
                <w:bCs/>
                <w:color w:val="000000"/>
                <w:rtl/>
              </w:rPr>
              <w:t>–</w:t>
            </w:r>
            <w:r w:rsidR="00743732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מ-  </w:t>
            </w:r>
            <w:r w:rsidR="00BF7702">
              <w:rPr>
                <w:rFonts w:ascii="David" w:hAnsi="David" w:cs="David" w:hint="cs"/>
                <w:b/>
                <w:bCs/>
                <w:color w:val="000000"/>
                <w:rtl/>
              </w:rPr>
              <w:t>10</w:t>
            </w:r>
            <w:r w:rsidR="00743732">
              <w:rPr>
                <w:rFonts w:ascii="David" w:hAnsi="David" w:cs="David" w:hint="cs"/>
                <w:b/>
                <w:bCs/>
                <w:color w:val="000000"/>
                <w:rtl/>
              </w:rPr>
              <w:t>.1.24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  עד </w:t>
            </w:r>
            <w:r>
              <w:rPr>
                <w:rFonts w:ascii="David" w:hAnsi="David" w:cs="David"/>
                <w:b/>
                <w:bCs/>
                <w:color w:val="000000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31.12.</w:t>
            </w:r>
            <w:r w:rsidR="000D6A68">
              <w:rPr>
                <w:rFonts w:ascii="David" w:hAnsi="David" w:cs="David" w:hint="cs"/>
                <w:b/>
                <w:bCs/>
                <w:color w:val="000000"/>
                <w:rtl/>
              </w:rPr>
              <w:t>2</w:t>
            </w:r>
            <w:r w:rsidR="00743732">
              <w:rPr>
                <w:rFonts w:ascii="David" w:hAnsi="David" w:cs="David" w:hint="cs"/>
                <w:b/>
                <w:bCs/>
                <w:color w:val="000000"/>
                <w:rtl/>
              </w:rPr>
              <w:t>4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A12" w:rsidRPr="004E45D9" w:rsidRDefault="00EF648C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 w:hint="cs"/>
                <w:color w:val="000000"/>
                <w:rtl/>
              </w:rPr>
              <w:t>625,025</w:t>
            </w:r>
            <w:r w:rsidR="000D6A68">
              <w:rPr>
                <w:rFonts w:ascii="Arial" w:hAnsi="Arial" w:hint="cs"/>
                <w:color w:val="000000"/>
                <w:rtl/>
              </w:rPr>
              <w:t xml:space="preserve"> </w:t>
            </w:r>
            <w:r w:rsidR="00334A12">
              <w:rPr>
                <w:rFonts w:ascii="Arial" w:hAnsi="Arial" w:hint="cs"/>
                <w:color w:val="000000"/>
                <w:rtl/>
              </w:rPr>
              <w:t>₪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A12" w:rsidRPr="00327E81" w:rsidRDefault="00EF648C" w:rsidP="00327E81">
            <w:pPr>
              <w:bidi w:val="0"/>
              <w:jc w:val="center"/>
              <w:rPr>
                <w:rFonts w:ascii="Arial" w:hAnsi="Arial"/>
                <w:b/>
                <w:bCs/>
                <w:color w:val="000000"/>
                <w:rtl/>
              </w:rPr>
            </w:pPr>
            <w:r w:rsidRPr="00327E81">
              <w:rPr>
                <w:rFonts w:ascii="Arial" w:hAnsi="Arial"/>
                <w:b/>
                <w:bCs/>
                <w:color w:val="000000"/>
              </w:rPr>
              <w:t>1,250,050</w:t>
            </w:r>
          </w:p>
        </w:tc>
      </w:tr>
      <w:tr w:rsidR="00334A12" w:rsidRPr="004E45D9" w:rsidTr="00327E81">
        <w:trPr>
          <w:trHeight w:val="234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4A12" w:rsidRPr="00001F98" w:rsidRDefault="00743732" w:rsidP="00327E81">
            <w:pPr>
              <w:rPr>
                <w:rFonts w:ascii="David" w:hAnsi="David" w:cs="David"/>
                <w:b/>
                <w:bCs/>
                <w:color w:val="000000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אופציה להרחבה עד </w:t>
            </w:r>
            <w:r w:rsidRPr="00743732">
              <w:rPr>
                <w:rFonts w:ascii="David" w:hAnsi="David" w:cs="David" w:hint="cs"/>
                <w:b/>
                <w:bCs/>
                <w:color w:val="FF0000"/>
                <w:rtl/>
              </w:rPr>
              <w:t>0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>%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4A12" w:rsidRPr="004E45D9" w:rsidRDefault="00743732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34A12" w:rsidRPr="004E45D9" w:rsidRDefault="00743732" w:rsidP="00327E81">
            <w:pPr>
              <w:bidi w:val="0"/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9D1626" w:rsidRPr="004E45D9" w:rsidTr="00327E81">
        <w:trPr>
          <w:trHeight w:val="454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1626" w:rsidRPr="00001F98" w:rsidRDefault="009D1626" w:rsidP="00327E81">
            <w:pPr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>שנה ראשונה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למימוש אופציה  </w:t>
            </w:r>
            <w:r>
              <w:rPr>
                <w:rFonts w:ascii="David" w:hAnsi="David" w:cs="David"/>
                <w:b/>
                <w:bCs/>
                <w:color w:val="000000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מ-  1.1.25   עד </w:t>
            </w:r>
            <w:r>
              <w:rPr>
                <w:rFonts w:ascii="David" w:hAnsi="David" w:cs="David"/>
                <w:b/>
                <w:bCs/>
                <w:color w:val="000000"/>
                <w:rtl/>
              </w:rPr>
              <w:t>–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31.12.25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4E45D9" w:rsidRDefault="009D1626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 w:rsidRPr="004E45D9">
              <w:rPr>
                <w:rFonts w:ascii="Arial" w:hAnsi="Arial"/>
                <w:color w:val="000000"/>
                <w:rtl/>
              </w:rPr>
              <w:t>₪</w:t>
            </w:r>
            <w:r w:rsidRPr="004E45D9">
              <w:rPr>
                <w:rFonts w:ascii="Arial" w:hAnsi="Arial"/>
                <w:color w:val="000000"/>
              </w:rPr>
              <w:t xml:space="preserve">      </w:t>
            </w:r>
            <w:r>
              <w:rPr>
                <w:rFonts w:ascii="Arial" w:hAnsi="Arial"/>
                <w:color w:val="000000"/>
              </w:rPr>
              <w:t>625,025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4E45D9" w:rsidRDefault="009D1626" w:rsidP="00327E81">
            <w:pPr>
              <w:bidi w:val="0"/>
              <w:jc w:val="center"/>
              <w:rPr>
                <w:rFonts w:ascii="Arial" w:hAnsi="Arial"/>
                <w:color w:val="000000"/>
              </w:rPr>
            </w:pPr>
            <w:r w:rsidRPr="004E45D9">
              <w:rPr>
                <w:rFonts w:ascii="Arial" w:hAnsi="Arial"/>
                <w:color w:val="000000"/>
                <w:rtl/>
              </w:rPr>
              <w:t>₪</w:t>
            </w:r>
            <w:r w:rsidRPr="004E45D9">
              <w:rPr>
                <w:rFonts w:ascii="Arial" w:hAnsi="Arial"/>
                <w:color w:val="000000"/>
              </w:rPr>
              <w:t xml:space="preserve">          </w:t>
            </w:r>
            <w:r>
              <w:rPr>
                <w:rFonts w:ascii="Arial" w:hAnsi="Arial"/>
                <w:color w:val="000000"/>
              </w:rPr>
              <w:t>1,250,050</w:t>
            </w:r>
          </w:p>
        </w:tc>
      </w:tr>
      <w:tr w:rsidR="009D1626" w:rsidRPr="004E45D9" w:rsidTr="009D1626">
        <w:trPr>
          <w:trHeight w:val="530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27E81" w:rsidRPr="00001F98" w:rsidRDefault="009D1626" w:rsidP="00327E81">
            <w:pPr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 xml:space="preserve">אופציה להרחבה  עד </w:t>
            </w:r>
            <w:r>
              <w:rPr>
                <w:rFonts w:ascii="David" w:hAnsi="David" w:cs="David" w:hint="cs"/>
                <w:b/>
                <w:bCs/>
                <w:color w:val="FF0000"/>
                <w:rtl/>
              </w:rPr>
              <w:t xml:space="preserve"> </w:t>
            </w:r>
            <w:r w:rsidRPr="00001F98">
              <w:rPr>
                <w:rFonts w:ascii="David" w:hAnsi="David" w:cs="David"/>
                <w:b/>
                <w:bCs/>
                <w:color w:val="FF0000"/>
                <w:rtl/>
              </w:rPr>
              <w:t>%</w:t>
            </w:r>
            <w:r>
              <w:rPr>
                <w:rFonts w:ascii="David" w:hAnsi="David" w:cs="David" w:hint="cs"/>
                <w:b/>
                <w:bCs/>
                <w:color w:val="000000"/>
              </w:rPr>
              <w:t xml:space="preserve"> </w:t>
            </w:r>
            <w:r w:rsidRPr="00743732">
              <w:rPr>
                <w:rFonts w:ascii="David" w:hAnsi="David" w:cs="David" w:hint="cs"/>
                <w:b/>
                <w:bCs/>
                <w:color w:val="FF0000"/>
                <w:rtl/>
              </w:rPr>
              <w:t>4</w:t>
            </w:r>
            <w:r w:rsidR="00327E81">
              <w:rPr>
                <w:rFonts w:ascii="David" w:hAnsi="David" w:cs="David" w:hint="cs"/>
                <w:b/>
                <w:bCs/>
                <w:color w:val="FF0000"/>
                <w:rtl/>
              </w:rPr>
              <w:t xml:space="preserve"> 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4E45D9" w:rsidRDefault="009D1626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/>
                <w:color w:val="000000"/>
              </w:rPr>
              <w:t>25,000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27E81" w:rsidRPr="00327E81" w:rsidRDefault="00327E81" w:rsidP="00327E81">
            <w:pPr>
              <w:bidi w:val="0"/>
              <w:jc w:val="center"/>
              <w:rPr>
                <w:rFonts w:ascii="Arial" w:hAnsi="Arial"/>
                <w:b/>
                <w:bCs/>
                <w:color w:val="000000"/>
              </w:rPr>
            </w:pPr>
            <w:r>
              <w:rPr>
                <w:rFonts w:ascii="Arial" w:hAnsi="Arial"/>
                <w:b/>
                <w:bCs/>
                <w:color w:val="000000"/>
              </w:rPr>
              <w:t xml:space="preserve"> </w:t>
            </w:r>
            <w:r>
              <w:rPr>
                <w:rFonts w:ascii="Arial" w:hAnsi="Arial" w:hint="cs"/>
                <w:b/>
                <w:bCs/>
                <w:color w:val="000000"/>
                <w:rtl/>
              </w:rPr>
              <w:t xml:space="preserve"> ₪ </w:t>
            </w:r>
            <w:r w:rsidR="009D1626" w:rsidRPr="00327E81">
              <w:rPr>
                <w:rFonts w:ascii="Arial" w:hAnsi="Arial"/>
                <w:b/>
                <w:bCs/>
                <w:color w:val="000000"/>
              </w:rPr>
              <w:t>1,300,050</w:t>
            </w:r>
          </w:p>
        </w:tc>
      </w:tr>
      <w:tr w:rsidR="009D1626" w:rsidRPr="004E45D9" w:rsidTr="009D1626">
        <w:trPr>
          <w:trHeight w:val="706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1626" w:rsidRDefault="009D1626" w:rsidP="00327E81">
            <w:pPr>
              <w:rPr>
                <w:rFonts w:ascii="David" w:hAnsi="David" w:cs="David"/>
                <w:b/>
                <w:bCs/>
                <w:color w:val="FF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 xml:space="preserve">מימוש אופציה שנה שניה לתקופה </w:t>
            </w:r>
          </w:p>
          <w:p w:rsidR="009D1626" w:rsidRPr="00327E81" w:rsidRDefault="009D1626" w:rsidP="00327E81">
            <w:pPr>
              <w:rPr>
                <w:rFonts w:ascii="David" w:hAnsi="David" w:cs="David"/>
                <w:b/>
                <w:bCs/>
                <w:color w:val="000000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מ-                 </w:t>
            </w:r>
            <w:r w:rsidR="00327E81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1.1.2026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>עד-</w:t>
            </w:r>
            <w:r>
              <w:rPr>
                <w:rFonts w:ascii="David" w:hAnsi="David" w:cs="David" w:hint="cs"/>
                <w:b/>
                <w:bCs/>
                <w:color w:val="000000"/>
              </w:rPr>
              <w:t xml:space="preserve"> 31.12.</w:t>
            </w:r>
            <w:r>
              <w:rPr>
                <w:rFonts w:ascii="David" w:hAnsi="David" w:cs="David"/>
                <w:b/>
                <w:bCs/>
                <w:color w:val="000000"/>
              </w:rPr>
              <w:t>2</w:t>
            </w:r>
            <w:r w:rsidR="00327E81">
              <w:rPr>
                <w:rFonts w:ascii="David" w:hAnsi="David" w:cs="David"/>
                <w:b/>
                <w:bCs/>
                <w:color w:val="000000"/>
              </w:rPr>
              <w:t>6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4E45D9" w:rsidRDefault="009D1626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 w:rsidRPr="004E45D9">
              <w:rPr>
                <w:rFonts w:ascii="Arial" w:hAnsi="Arial"/>
                <w:color w:val="000000"/>
                <w:rtl/>
              </w:rPr>
              <w:t>₪</w:t>
            </w:r>
            <w:r w:rsidRPr="004E45D9">
              <w:rPr>
                <w:rFonts w:ascii="Arial" w:hAnsi="Arial"/>
                <w:color w:val="000000"/>
              </w:rPr>
              <w:t xml:space="preserve">      </w:t>
            </w:r>
            <w:r>
              <w:rPr>
                <w:rFonts w:ascii="Arial" w:hAnsi="Arial"/>
                <w:color w:val="000000"/>
              </w:rPr>
              <w:t>650,025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327E81" w:rsidRDefault="009D1626" w:rsidP="00327E81">
            <w:pPr>
              <w:bidi w:val="0"/>
              <w:jc w:val="center"/>
              <w:rPr>
                <w:rFonts w:ascii="Arial" w:hAnsi="Arial"/>
                <w:b/>
                <w:bCs/>
                <w:color w:val="000000"/>
              </w:rPr>
            </w:pPr>
            <w:r w:rsidRPr="00327E81">
              <w:rPr>
                <w:rFonts w:ascii="Arial" w:hAnsi="Arial"/>
                <w:b/>
                <w:bCs/>
                <w:color w:val="000000"/>
                <w:rtl/>
              </w:rPr>
              <w:t>₪</w:t>
            </w:r>
            <w:r w:rsidRPr="00327E81">
              <w:rPr>
                <w:rFonts w:ascii="Arial" w:hAnsi="Arial"/>
                <w:b/>
                <w:bCs/>
                <w:color w:val="000000"/>
              </w:rPr>
              <w:t xml:space="preserve">   1,300,050</w:t>
            </w:r>
          </w:p>
        </w:tc>
      </w:tr>
      <w:tr w:rsidR="009D1626" w:rsidRPr="004E45D9" w:rsidTr="00327E81">
        <w:trPr>
          <w:trHeight w:val="286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D1626" w:rsidRPr="00001F98" w:rsidRDefault="009D1626" w:rsidP="00327E81">
            <w:pPr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 xml:space="preserve">אופציה להרחבה  עד </w:t>
            </w:r>
            <w:r>
              <w:rPr>
                <w:rFonts w:ascii="David" w:hAnsi="David" w:cs="David" w:hint="cs"/>
                <w:b/>
                <w:bCs/>
                <w:color w:val="FF0000"/>
                <w:rtl/>
              </w:rPr>
              <w:t xml:space="preserve"> </w:t>
            </w:r>
            <w:r w:rsidRPr="00001F98">
              <w:rPr>
                <w:rFonts w:ascii="David" w:hAnsi="David" w:cs="David"/>
                <w:b/>
                <w:bCs/>
                <w:color w:val="FF0000"/>
                <w:rtl/>
              </w:rPr>
              <w:t>%</w:t>
            </w:r>
            <w:r>
              <w:rPr>
                <w:rFonts w:ascii="David" w:hAnsi="David" w:cs="David" w:hint="cs"/>
                <w:b/>
                <w:bCs/>
                <w:color w:val="000000"/>
              </w:rPr>
              <w:t xml:space="preserve"> </w:t>
            </w:r>
            <w:r w:rsidR="00327E81">
              <w:rPr>
                <w:rFonts w:ascii="David" w:hAnsi="David" w:cs="David" w:hint="cs"/>
                <w:b/>
                <w:bCs/>
                <w:color w:val="FF0000"/>
                <w:rtl/>
              </w:rPr>
              <w:t>0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4E45D9" w:rsidRDefault="00327E81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1626" w:rsidRPr="004E45D9" w:rsidRDefault="00327E81" w:rsidP="00327E81">
            <w:pPr>
              <w:bidi w:val="0"/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-</w:t>
            </w:r>
          </w:p>
        </w:tc>
      </w:tr>
      <w:tr w:rsidR="00334A12" w:rsidRPr="004E45D9" w:rsidTr="00743732">
        <w:trPr>
          <w:trHeight w:val="530"/>
        </w:trPr>
        <w:tc>
          <w:tcPr>
            <w:tcW w:w="35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975E9" w:rsidRPr="00D96D8F" w:rsidRDefault="00334A12" w:rsidP="00BF7702">
            <w:pPr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001F98">
              <w:rPr>
                <w:rFonts w:ascii="David" w:hAnsi="David" w:cs="David"/>
                <w:b/>
                <w:bCs/>
                <w:color w:val="000000"/>
                <w:rtl/>
              </w:rPr>
              <w:t>סה"כ עלות לתקופה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מ-     </w:t>
            </w:r>
            <w:r w:rsidR="00BF7702"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10.3.2024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>עד-</w:t>
            </w:r>
            <w:r w:rsidR="00D96D8F">
              <w:rPr>
                <w:rFonts w:ascii="David" w:hAnsi="David" w:cs="David" w:hint="cs"/>
                <w:b/>
                <w:bCs/>
                <w:color w:val="000000"/>
                <w:rtl/>
              </w:rPr>
              <w:t>31.12.20</w:t>
            </w:r>
            <w:r w:rsidR="00BF7702">
              <w:rPr>
                <w:rFonts w:ascii="David" w:hAnsi="David" w:cs="David" w:hint="cs"/>
                <w:b/>
                <w:bCs/>
                <w:color w:val="000000"/>
                <w:rtl/>
              </w:rPr>
              <w:t>2</w:t>
            </w:r>
            <w:r w:rsidR="00D96D8F">
              <w:rPr>
                <w:rFonts w:ascii="David" w:hAnsi="David" w:cs="David" w:hint="cs"/>
                <w:b/>
                <w:bCs/>
                <w:color w:val="000000"/>
                <w:rtl/>
              </w:rPr>
              <w:t>6</w:t>
            </w:r>
          </w:p>
        </w:tc>
        <w:tc>
          <w:tcPr>
            <w:tcW w:w="2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A12" w:rsidRPr="004E45D9" w:rsidRDefault="00334A12" w:rsidP="00327E81">
            <w:pPr>
              <w:bidi w:val="0"/>
              <w:jc w:val="center"/>
              <w:rPr>
                <w:rFonts w:ascii="Arial" w:hAnsi="Arial"/>
                <w:color w:val="000000"/>
                <w:rtl/>
              </w:rPr>
            </w:pPr>
            <w:r w:rsidRPr="004E45D9">
              <w:rPr>
                <w:rFonts w:ascii="Arial" w:hAnsi="Arial"/>
                <w:color w:val="000000"/>
                <w:rtl/>
              </w:rPr>
              <w:t>₪</w:t>
            </w:r>
            <w:r w:rsidRPr="004E45D9">
              <w:rPr>
                <w:rFonts w:ascii="Arial" w:hAnsi="Arial"/>
                <w:color w:val="000000"/>
              </w:rPr>
              <w:t xml:space="preserve">         </w:t>
            </w:r>
            <w:r w:rsidR="00327E81">
              <w:rPr>
                <w:rFonts w:ascii="Arial" w:hAnsi="Arial"/>
                <w:color w:val="000000"/>
              </w:rPr>
              <w:t>1,925,075</w:t>
            </w:r>
          </w:p>
        </w:tc>
        <w:tc>
          <w:tcPr>
            <w:tcW w:w="23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A12" w:rsidRPr="004E45D9" w:rsidRDefault="00334A12" w:rsidP="00327E81">
            <w:pPr>
              <w:bidi w:val="0"/>
              <w:jc w:val="center"/>
              <w:rPr>
                <w:rFonts w:ascii="Arial" w:hAnsi="Arial"/>
                <w:color w:val="000000"/>
              </w:rPr>
            </w:pPr>
            <w:r w:rsidRPr="004E45D9">
              <w:rPr>
                <w:rFonts w:ascii="Arial" w:hAnsi="Arial"/>
                <w:color w:val="000000"/>
                <w:rtl/>
              </w:rPr>
              <w:t>₪</w:t>
            </w:r>
            <w:r w:rsidRPr="004E45D9">
              <w:rPr>
                <w:rFonts w:ascii="Arial" w:hAnsi="Arial"/>
                <w:color w:val="000000"/>
              </w:rPr>
              <w:t xml:space="preserve">   </w:t>
            </w:r>
            <w:r w:rsidR="00327E81" w:rsidRPr="00B50385">
              <w:rPr>
                <w:rFonts w:ascii="Arial" w:hAnsi="Arial"/>
                <w:b/>
                <w:bCs/>
                <w:color w:val="000000"/>
              </w:rPr>
              <w:t>3,850,150</w:t>
            </w:r>
          </w:p>
        </w:tc>
      </w:tr>
    </w:tbl>
    <w:p w:rsidR="00334A12" w:rsidRPr="00660B54" w:rsidRDefault="00334A12" w:rsidP="00327E81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660B54" w:rsidRPr="00660B54" w:rsidRDefault="00660B54" w:rsidP="00327E81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660B5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פירוט דרישות מהספק</w:t>
      </w: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8"/>
          <w:szCs w:val="8"/>
          <w:rtl/>
        </w:rPr>
      </w:pPr>
    </w:p>
    <w:p w:rsidR="00660B54" w:rsidRPr="00660B54" w:rsidRDefault="00660B54" w:rsidP="00660B5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ככל שיש גורם נוסף המסוגל לבצע את הפעילות, יפנה בהצעה מתאימה כאשר עליו לקחת בחשבון כי עליו לעמוד בדרישות הבאות: (יש להגדיר דרישות סף מדידות/כמותיות).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מומחיות בש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vertAlign w:val="superscript"/>
          <w:rtl/>
        </w:rPr>
        <w:footnoteReference w:id="1"/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3B5479">
        <w:rPr>
          <w:rFonts w:ascii="Times New Roman" w:eastAsia="Times New Roman" w:hAnsi="Times New Roman" w:cs="David" w:hint="cs"/>
          <w:sz w:val="24"/>
          <w:szCs w:val="24"/>
          <w:rtl/>
        </w:rPr>
        <w:t>דוברי עברית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מומחיות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איתור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גיוס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מיון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והכשרה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במגוון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מקצועות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כמו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מומחיות ב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עבודה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עם מורים ועם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בתי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להבטחת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שילוב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מוצלח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והתגברות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קשיים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וחסמים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שונים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העולים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במסגרת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התהליך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660B54" w:rsidRPr="00660B54" w:rsidRDefault="00660B54" w:rsidP="00660B54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כלים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חינוכיים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ומקצועיים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רלבנטיים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בין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היתר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בנושא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רגישות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ולגיטימציה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לשונות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ולזהויות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שונות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מתן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כבוד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תחושת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שייכות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ויחס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660B54">
        <w:rPr>
          <w:rFonts w:ascii="Times New Roman" w:eastAsia="Times New Roman" w:hAnsi="Times New Roman" w:cs="David" w:hint="eastAsia"/>
          <w:sz w:val="24"/>
          <w:szCs w:val="24"/>
          <w:rtl/>
        </w:rPr>
        <w:t>הוגן</w:t>
      </w:r>
      <w:r w:rsidRPr="00660B5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660B54" w:rsidRDefault="00660B54" w:rsidP="00660B54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ככל שהמציע הוא גוף משפטי מאו</w:t>
      </w:r>
      <w:r w:rsidR="003B5479">
        <w:rPr>
          <w:rFonts w:ascii="Times New Roman" w:eastAsia="Times New Roman" w:hAnsi="Times New Roman" w:cs="David" w:hint="cs"/>
          <w:sz w:val="24"/>
          <w:szCs w:val="24"/>
          <w:rtl/>
        </w:rPr>
        <w:t>ג</w:t>
      </w:r>
      <w:r w:rsidRPr="00660B54">
        <w:rPr>
          <w:rFonts w:ascii="Times New Roman" w:eastAsia="Times New Roman" w:hAnsi="Times New Roman" w:cs="David" w:hint="cs"/>
          <w:sz w:val="24"/>
          <w:szCs w:val="24"/>
          <w:rtl/>
        </w:rPr>
        <w:t>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3B5479" w:rsidRPr="00660B54" w:rsidRDefault="003B5479" w:rsidP="00660B54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ככל שתוגש הסתייגות או הצעה אחרת, המשרד יבחן את איכו</w:t>
      </w:r>
      <w:r w:rsidR="000F46E4">
        <w:rPr>
          <w:rFonts w:ascii="Times New Roman" w:eastAsia="Times New Roman" w:hAnsi="Times New Roman" w:cs="David" w:hint="cs"/>
          <w:sz w:val="24"/>
          <w:szCs w:val="24"/>
          <w:rtl/>
        </w:rPr>
        <w:t>תה ועלותה . המשרד יפעל בהתאם לתכ"ם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EC7F37" w:rsidRPr="00660B54" w:rsidRDefault="00EC7F37"/>
    <w:sectPr w:rsidR="00EC7F37" w:rsidRPr="00660B54" w:rsidSect="002123E2">
      <w:pgSz w:w="11906" w:h="16838"/>
      <w:pgMar w:top="568" w:right="1800" w:bottom="1440" w:left="1800" w:header="28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332D" w:rsidRDefault="001F332D" w:rsidP="00660B54">
      <w:pPr>
        <w:spacing w:after="0" w:line="240" w:lineRule="auto"/>
      </w:pPr>
      <w:r>
        <w:separator/>
      </w:r>
    </w:p>
  </w:endnote>
  <w:endnote w:type="continuationSeparator" w:id="0">
    <w:p w:rsidR="001F332D" w:rsidRDefault="001F332D" w:rsidP="00660B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332D" w:rsidRDefault="001F332D" w:rsidP="00660B54">
      <w:pPr>
        <w:spacing w:after="0" w:line="240" w:lineRule="auto"/>
      </w:pPr>
      <w:r>
        <w:separator/>
      </w:r>
    </w:p>
  </w:footnote>
  <w:footnote w:type="continuationSeparator" w:id="0">
    <w:p w:rsidR="001F332D" w:rsidRDefault="001F332D" w:rsidP="00660B54">
      <w:pPr>
        <w:spacing w:after="0" w:line="240" w:lineRule="auto"/>
      </w:pPr>
      <w:r>
        <w:continuationSeparator/>
      </w:r>
    </w:p>
  </w:footnote>
  <w:footnote w:id="1">
    <w:p w:rsidR="00660B54" w:rsidRDefault="00660B54" w:rsidP="00660B54">
      <w:pPr>
        <w:pStyle w:val="a3"/>
        <w:ind w:left="135" w:hanging="142"/>
      </w:pPr>
      <w:r w:rsidRPr="009169A4">
        <w:rPr>
          <w:rStyle w:val="a5"/>
          <w:rFonts w:cs="David"/>
        </w:rPr>
        <w:footnoteRef/>
      </w:r>
      <w:r w:rsidRPr="009169A4">
        <w:rPr>
          <w:rFonts w:cs="David"/>
        </w:rPr>
        <w:t xml:space="preserve"> 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השימוש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זכר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הינו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מטעמי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נוחיות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בלבד</w:t>
      </w:r>
      <w:r w:rsidRPr="009169A4">
        <w:rPr>
          <w:rFonts w:cs="David"/>
          <w:rtl/>
        </w:rPr>
        <w:t xml:space="preserve">, </w:t>
      </w:r>
      <w:r w:rsidRPr="009169A4">
        <w:rPr>
          <w:rFonts w:cs="David" w:hint="eastAsia"/>
          <w:rtl/>
        </w:rPr>
        <w:t>ויש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לקרוא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את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האמור</w:t>
      </w:r>
      <w:r w:rsidRPr="009169A4">
        <w:rPr>
          <w:rFonts w:cs="David"/>
          <w:rtl/>
        </w:rPr>
        <w:t xml:space="preserve"> </w:t>
      </w:r>
      <w:r>
        <w:rPr>
          <w:rFonts w:cs="David" w:hint="eastAsia"/>
          <w:rtl/>
        </w:rPr>
        <w:t>כאן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ולהלן</w:t>
      </w:r>
      <w:r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זכר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לפי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העניין</w:t>
      </w:r>
      <w:r w:rsidRPr="009169A4">
        <w:rPr>
          <w:rFonts w:cs="David"/>
          <w:rtl/>
        </w:rPr>
        <w:t xml:space="preserve">, </w:t>
      </w:r>
      <w:r w:rsidRPr="009169A4">
        <w:rPr>
          <w:rFonts w:cs="David" w:hint="eastAsia"/>
          <w:rtl/>
        </w:rPr>
        <w:t>כאילו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נאמר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גם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נקבה</w:t>
      </w:r>
      <w:r w:rsidRPr="009169A4">
        <w:rPr>
          <w:rFonts w:cs="David"/>
          <w:rtl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3C4A97"/>
    <w:multiLevelType w:val="hybridMultilevel"/>
    <w:tmpl w:val="7A5A56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B54"/>
    <w:rsid w:val="000A11FB"/>
    <w:rsid w:val="000D6A68"/>
    <w:rsid w:val="000F46E4"/>
    <w:rsid w:val="00113012"/>
    <w:rsid w:val="00161D8E"/>
    <w:rsid w:val="00190BCF"/>
    <w:rsid w:val="001F332D"/>
    <w:rsid w:val="002123E2"/>
    <w:rsid w:val="002209CF"/>
    <w:rsid w:val="002A33FF"/>
    <w:rsid w:val="002D16C7"/>
    <w:rsid w:val="00327E81"/>
    <w:rsid w:val="00334A12"/>
    <w:rsid w:val="003B5479"/>
    <w:rsid w:val="003C3D65"/>
    <w:rsid w:val="003E4E51"/>
    <w:rsid w:val="003E7DAC"/>
    <w:rsid w:val="00453E6A"/>
    <w:rsid w:val="004A31E8"/>
    <w:rsid w:val="004C04BD"/>
    <w:rsid w:val="004C7506"/>
    <w:rsid w:val="004F3DB0"/>
    <w:rsid w:val="00523945"/>
    <w:rsid w:val="0057378D"/>
    <w:rsid w:val="005765D0"/>
    <w:rsid w:val="005D45FA"/>
    <w:rsid w:val="00660B54"/>
    <w:rsid w:val="006B256D"/>
    <w:rsid w:val="006C2AAB"/>
    <w:rsid w:val="006C3672"/>
    <w:rsid w:val="006E0457"/>
    <w:rsid w:val="00743732"/>
    <w:rsid w:val="007E4E3A"/>
    <w:rsid w:val="00810AEA"/>
    <w:rsid w:val="008E1BE3"/>
    <w:rsid w:val="00931EB9"/>
    <w:rsid w:val="009D1626"/>
    <w:rsid w:val="00A34025"/>
    <w:rsid w:val="00A340FE"/>
    <w:rsid w:val="00A975E9"/>
    <w:rsid w:val="00AC261B"/>
    <w:rsid w:val="00B50385"/>
    <w:rsid w:val="00BD1CFD"/>
    <w:rsid w:val="00BF7702"/>
    <w:rsid w:val="00C91408"/>
    <w:rsid w:val="00CB71DE"/>
    <w:rsid w:val="00CE33D7"/>
    <w:rsid w:val="00D062F3"/>
    <w:rsid w:val="00D10147"/>
    <w:rsid w:val="00D37A25"/>
    <w:rsid w:val="00D96D8F"/>
    <w:rsid w:val="00DC4BC7"/>
    <w:rsid w:val="00DC5DBE"/>
    <w:rsid w:val="00E639F9"/>
    <w:rsid w:val="00EB108F"/>
    <w:rsid w:val="00EC7F37"/>
    <w:rsid w:val="00EF648C"/>
    <w:rsid w:val="00F71A35"/>
    <w:rsid w:val="00FE5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574145C6-B1DC-4B03-B1D8-EFAC7F692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60B54"/>
    <w:pPr>
      <w:spacing w:after="0" w:line="240" w:lineRule="auto"/>
    </w:pPr>
    <w:rPr>
      <w:sz w:val="20"/>
      <w:szCs w:val="20"/>
    </w:rPr>
  </w:style>
  <w:style w:type="character" w:customStyle="1" w:styleId="a4">
    <w:name w:val="טקסט הערת שוליים תו"/>
    <w:basedOn w:val="a0"/>
    <w:link w:val="a3"/>
    <w:uiPriority w:val="99"/>
    <w:semiHidden/>
    <w:rsid w:val="00660B54"/>
    <w:rPr>
      <w:sz w:val="20"/>
      <w:szCs w:val="20"/>
    </w:rPr>
  </w:style>
  <w:style w:type="character" w:styleId="a5">
    <w:name w:val="footnote reference"/>
    <w:semiHidden/>
    <w:rsid w:val="00660B54"/>
    <w:rPr>
      <w:rFonts w:cs="Times New Roman"/>
      <w:vertAlign w:val="superscript"/>
    </w:rPr>
  </w:style>
  <w:style w:type="character" w:styleId="a6">
    <w:name w:val="annotation reference"/>
    <w:basedOn w:val="a0"/>
    <w:uiPriority w:val="99"/>
    <w:semiHidden/>
    <w:unhideWhenUsed/>
    <w:rsid w:val="00453E6A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453E6A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453E6A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453E6A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453E6A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453E6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453E6A"/>
    <w:rPr>
      <w:rFonts w:ascii="Tahoma" w:hAnsi="Tahoma" w:cs="Tahoma"/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2123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2123E2"/>
  </w:style>
  <w:style w:type="paragraph" w:styleId="af">
    <w:name w:val="footer"/>
    <w:basedOn w:val="a"/>
    <w:link w:val="af0"/>
    <w:uiPriority w:val="99"/>
    <w:unhideWhenUsed/>
    <w:rsid w:val="002123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2123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067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2F672C-7053-4CE5-91F9-856CC48C6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788</Words>
  <Characters>3944</Characters>
  <Application>Microsoft Office Word</Application>
  <DocSecurity>0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אריאלה מרידך</dc:creator>
  <cp:lastModifiedBy>שרונה קנדלקר</cp:lastModifiedBy>
  <cp:revision>2</cp:revision>
  <dcterms:created xsi:type="dcterms:W3CDTF">2024-03-14T10:44:00Z</dcterms:created>
  <dcterms:modified xsi:type="dcterms:W3CDTF">2024-03-14T10:44:00Z</dcterms:modified>
</cp:coreProperties>
</file>